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30" w:rsidRDefault="00F1603F">
      <w:pPr>
        <w:rPr>
          <w:sz w:val="24"/>
          <w:szCs w:val="24"/>
        </w:rPr>
      </w:pPr>
      <w:r w:rsidRPr="00F1603F">
        <w:rPr>
          <w:sz w:val="24"/>
          <w:szCs w:val="24"/>
        </w:rPr>
        <w:t>Par l’intermédiaire des responsables désignés l’année passée, et selon les Art. 27 et 28 des statuts, cette circulaire est adressée à tous les clubs et tient lieu de convocation à l’assemblée générale des délégués du :</w:t>
      </w:r>
    </w:p>
    <w:p w:rsidR="00F1603F" w:rsidRDefault="00080463" w:rsidP="00F16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Vendredi 22 juin 2018</w:t>
      </w:r>
    </w:p>
    <w:p w:rsidR="00F1603F" w:rsidRDefault="00F1603F" w:rsidP="00F1603F">
      <w:pPr>
        <w:rPr>
          <w:sz w:val="24"/>
          <w:szCs w:val="24"/>
        </w:rPr>
      </w:pPr>
      <w:r>
        <w:rPr>
          <w:sz w:val="24"/>
          <w:szCs w:val="24"/>
        </w:rPr>
        <w:t>Qui débutera à 20h00 précise,</w:t>
      </w:r>
      <w:r w:rsidR="00080463">
        <w:rPr>
          <w:sz w:val="24"/>
          <w:szCs w:val="24"/>
        </w:rPr>
        <w:t xml:space="preserve"> à la buvette du terrain de foot de Croy.</w:t>
      </w:r>
    </w:p>
    <w:p w:rsidR="00F1603F" w:rsidRDefault="00F1603F" w:rsidP="00F1603F">
      <w:pPr>
        <w:rPr>
          <w:sz w:val="24"/>
          <w:szCs w:val="24"/>
        </w:rPr>
      </w:pPr>
      <w:r>
        <w:rPr>
          <w:sz w:val="24"/>
          <w:szCs w:val="24"/>
        </w:rPr>
        <w:t>Cette assemblée est orga</w:t>
      </w:r>
      <w:r w:rsidR="00E376DA">
        <w:rPr>
          <w:sz w:val="24"/>
          <w:szCs w:val="24"/>
        </w:rPr>
        <w:t>nisée p</w:t>
      </w:r>
      <w:r w:rsidR="00080463">
        <w:rPr>
          <w:sz w:val="24"/>
          <w:szCs w:val="24"/>
        </w:rPr>
        <w:t>ar le club des Roméos.</w:t>
      </w:r>
    </w:p>
    <w:p w:rsidR="00F1603F" w:rsidRDefault="00F1603F" w:rsidP="00F1603F">
      <w:pPr>
        <w:rPr>
          <w:sz w:val="24"/>
          <w:szCs w:val="24"/>
        </w:rPr>
      </w:pPr>
    </w:p>
    <w:p w:rsidR="00F1603F" w:rsidRDefault="00F1603F" w:rsidP="00F1603F">
      <w:pPr>
        <w:rPr>
          <w:sz w:val="24"/>
          <w:szCs w:val="24"/>
        </w:rPr>
      </w:pPr>
      <w:r>
        <w:rPr>
          <w:sz w:val="24"/>
          <w:szCs w:val="24"/>
        </w:rPr>
        <w:t>Art. 32 des statuts : Chaque club a droit à deux voix.</w:t>
      </w:r>
    </w:p>
    <w:p w:rsidR="00F1603F" w:rsidRDefault="00F1603F" w:rsidP="00F1603F">
      <w:pPr>
        <w:rPr>
          <w:sz w:val="24"/>
          <w:szCs w:val="24"/>
        </w:rPr>
      </w:pPr>
      <w:r>
        <w:rPr>
          <w:sz w:val="24"/>
          <w:szCs w:val="24"/>
        </w:rPr>
        <w:t>Selon la décision de l’assemblée générale du 28 avril 1978, modifié le 23 juin 2006 : Les clubs non représentés</w:t>
      </w:r>
      <w:r w:rsidR="00C26E72">
        <w:rPr>
          <w:sz w:val="24"/>
          <w:szCs w:val="24"/>
        </w:rPr>
        <w:t xml:space="preserve"> aux assemblées générales ordinaires ou extraordinaires (même ceux qui sont excusés) paient une amende de Frs. 50.-</w:t>
      </w:r>
    </w:p>
    <w:p w:rsidR="00C26E72" w:rsidRDefault="00C26E72" w:rsidP="00F1603F">
      <w:pPr>
        <w:rPr>
          <w:sz w:val="24"/>
          <w:szCs w:val="24"/>
        </w:rPr>
      </w:pPr>
    </w:p>
    <w:p w:rsidR="00C26E72" w:rsidRDefault="00C26E72" w:rsidP="00F1603F">
      <w:pPr>
        <w:rPr>
          <w:sz w:val="24"/>
          <w:szCs w:val="24"/>
        </w:rPr>
      </w:pPr>
      <w:r>
        <w:rPr>
          <w:sz w:val="24"/>
          <w:szCs w:val="24"/>
        </w:rPr>
        <w:t>L’ordre du jour est le suivant :</w:t>
      </w:r>
    </w:p>
    <w:p w:rsidR="00C26E72" w:rsidRDefault="00C26E72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080463">
        <w:rPr>
          <w:sz w:val="24"/>
          <w:szCs w:val="24"/>
        </w:rPr>
        <w:t>ocès-verbal de l’assemblée du 16 juin 2017</w:t>
      </w:r>
    </w:p>
    <w:p w:rsidR="00C26E72" w:rsidRDefault="00C26E72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Admissions, démissions des clubs</w:t>
      </w:r>
    </w:p>
    <w:p w:rsidR="00C26E72" w:rsidRDefault="00C26E72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 de la Présidente</w:t>
      </w:r>
    </w:p>
    <w:p w:rsidR="00C26E72" w:rsidRDefault="00C26E72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 du Président technique et des responsables techniques</w:t>
      </w:r>
    </w:p>
    <w:p w:rsidR="00C26E72" w:rsidRDefault="00080463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Comptes de la saison 2017 – 2018</w:t>
      </w:r>
    </w:p>
    <w:p w:rsidR="00C26E72" w:rsidRDefault="00C26E72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 des clubs vérificateurs des comptes</w:t>
      </w:r>
    </w:p>
    <w:p w:rsidR="00C26E72" w:rsidRDefault="00C26E72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Acceptation des rapports et décharge au comité</w:t>
      </w:r>
    </w:p>
    <w:p w:rsidR="00C26E72" w:rsidRDefault="00080463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saison 2018 – 2019</w:t>
      </w:r>
    </w:p>
    <w:p w:rsidR="00C26E72" w:rsidRDefault="00C26E72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Fixation du prix des licences</w:t>
      </w:r>
      <w:r w:rsidR="00E376DA">
        <w:rPr>
          <w:sz w:val="24"/>
          <w:szCs w:val="24"/>
        </w:rPr>
        <w:t xml:space="preserve"> po</w:t>
      </w:r>
      <w:r w:rsidR="00080463">
        <w:rPr>
          <w:sz w:val="24"/>
          <w:szCs w:val="24"/>
        </w:rPr>
        <w:t>ur la saison 2018 – 2019</w:t>
      </w:r>
    </w:p>
    <w:p w:rsidR="004450CB" w:rsidRDefault="00080463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du</w:t>
      </w:r>
      <w:bookmarkStart w:id="0" w:name="_GoBack"/>
      <w:bookmarkEnd w:id="0"/>
      <w:r w:rsidR="004450CB">
        <w:rPr>
          <w:sz w:val="24"/>
          <w:szCs w:val="24"/>
        </w:rPr>
        <w:t xml:space="preserve"> comité</w:t>
      </w:r>
    </w:p>
    <w:p w:rsidR="004450CB" w:rsidRDefault="004450CB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 des clubs vérificateurs des comptes</w:t>
      </w:r>
    </w:p>
    <w:p w:rsidR="004450CB" w:rsidRDefault="004450CB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 des délégués à l’assemblée générale de la FSQP</w:t>
      </w:r>
    </w:p>
    <w:p w:rsidR="004450CB" w:rsidRDefault="004450CB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Propositions des clubs et individuelles</w:t>
      </w:r>
    </w:p>
    <w:p w:rsidR="004450CB" w:rsidRDefault="004450CB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Tirage de la coupe</w:t>
      </w:r>
    </w:p>
    <w:p w:rsidR="004450CB" w:rsidRDefault="004450CB" w:rsidP="00C26E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Prochaine assemblée</w:t>
      </w:r>
    </w:p>
    <w:p w:rsidR="004450CB" w:rsidRDefault="004450CB" w:rsidP="004450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Divers </w:t>
      </w:r>
    </w:p>
    <w:p w:rsidR="004450CB" w:rsidRDefault="004450CB" w:rsidP="004450CB">
      <w:pPr>
        <w:rPr>
          <w:sz w:val="24"/>
          <w:szCs w:val="24"/>
        </w:rPr>
      </w:pPr>
      <w:r>
        <w:rPr>
          <w:sz w:val="24"/>
          <w:szCs w:val="24"/>
        </w:rPr>
        <w:t>Le comité espère vous rencontrer très nombreux à cette assemblée, et vous prie d’agréer, chers amis quilleurs, ses salutations amicales et sportives.</w:t>
      </w:r>
    </w:p>
    <w:p w:rsidR="004450CB" w:rsidRDefault="004450CB" w:rsidP="004450CB">
      <w:pPr>
        <w:jc w:val="right"/>
        <w:rPr>
          <w:sz w:val="24"/>
          <w:szCs w:val="24"/>
        </w:rPr>
      </w:pPr>
      <w:r>
        <w:rPr>
          <w:sz w:val="24"/>
          <w:szCs w:val="24"/>
        </w:rPr>
        <w:t>Le comité</w:t>
      </w:r>
    </w:p>
    <w:p w:rsidR="004450CB" w:rsidRPr="004450CB" w:rsidRDefault="004450CB" w:rsidP="004450CB">
      <w:pPr>
        <w:rPr>
          <w:sz w:val="24"/>
          <w:szCs w:val="24"/>
        </w:rPr>
      </w:pPr>
      <w:r>
        <w:rPr>
          <w:sz w:val="24"/>
          <w:szCs w:val="24"/>
        </w:rPr>
        <w:t>Possibilité de se restaurer sur place dès 18h30.</w:t>
      </w:r>
    </w:p>
    <w:sectPr w:rsidR="004450CB" w:rsidRPr="004450CB" w:rsidSect="00C7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643"/>
    <w:multiLevelType w:val="hybridMultilevel"/>
    <w:tmpl w:val="2A649D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03F"/>
    <w:rsid w:val="00080463"/>
    <w:rsid w:val="001D2B30"/>
    <w:rsid w:val="004450CB"/>
    <w:rsid w:val="00974C41"/>
    <w:rsid w:val="00C26E72"/>
    <w:rsid w:val="00C72194"/>
    <w:rsid w:val="00C9534B"/>
    <w:rsid w:val="00E376DA"/>
    <w:rsid w:val="00F1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6E5F-7250-45E9-93C7-1AF8694C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Buchs</dc:creator>
  <cp:lastModifiedBy>Alain-Eric Hédiguer</cp:lastModifiedBy>
  <cp:revision>2</cp:revision>
  <dcterms:created xsi:type="dcterms:W3CDTF">2018-05-18T15:02:00Z</dcterms:created>
  <dcterms:modified xsi:type="dcterms:W3CDTF">2018-05-18T15:02:00Z</dcterms:modified>
</cp:coreProperties>
</file>